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4126"/>
      </w:tblGrid>
      <w:tr w:rsidR="0092306E" w:rsidRPr="00A01DD6" w:rsidTr="0000278C">
        <w:tc>
          <w:tcPr>
            <w:tcW w:w="14126" w:type="dxa"/>
            <w:shd w:val="clear" w:color="auto" w:fill="CCCCCC"/>
          </w:tcPr>
          <w:p w:rsidR="0092306E" w:rsidRPr="00A01DD6" w:rsidRDefault="0092306E" w:rsidP="0000278C">
            <w:pPr>
              <w:jc w:val="center"/>
              <w:rPr>
                <w:sz w:val="32"/>
                <w:szCs w:val="32"/>
              </w:rPr>
            </w:pPr>
            <w:r w:rsidRPr="00A01DD6">
              <w:rPr>
                <w:sz w:val="32"/>
                <w:szCs w:val="32"/>
              </w:rPr>
              <w:t>De l’observation de classe à la pratique accompagnée</w:t>
            </w:r>
          </w:p>
          <w:p w:rsidR="0092306E" w:rsidRPr="00A01DD6" w:rsidRDefault="0092306E" w:rsidP="0000278C">
            <w:pPr>
              <w:jc w:val="center"/>
              <w:rPr>
                <w:b/>
              </w:rPr>
            </w:pPr>
            <w:r w:rsidRPr="00A01DD6">
              <w:rPr>
                <w:b/>
                <w:sz w:val="32"/>
                <w:szCs w:val="32"/>
              </w:rPr>
              <w:t>Relevés quotidiens d’observations</w:t>
            </w:r>
          </w:p>
        </w:tc>
      </w:tr>
    </w:tbl>
    <w:p w:rsidR="0092306E" w:rsidRDefault="0092306E" w:rsidP="0092306E"/>
    <w:p w:rsidR="0092306E" w:rsidRDefault="0092306E" w:rsidP="009230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6647"/>
      </w:tblGrid>
      <w:tr w:rsidR="0092306E" w:rsidRPr="00A01DD6" w:rsidTr="0000278C">
        <w:tc>
          <w:tcPr>
            <w:tcW w:w="2518" w:type="dxa"/>
            <w:shd w:val="clear" w:color="auto" w:fill="auto"/>
          </w:tcPr>
          <w:p w:rsidR="0092306E" w:rsidRPr="00A01DD6" w:rsidRDefault="0092306E" w:rsidP="0000278C">
            <w:r w:rsidRPr="00A01DD6">
              <w:t>Date et horaire </w:t>
            </w:r>
          </w:p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</w:tc>
        <w:tc>
          <w:tcPr>
            <w:tcW w:w="4961" w:type="dxa"/>
            <w:shd w:val="clear" w:color="auto" w:fill="auto"/>
          </w:tcPr>
          <w:p w:rsidR="0092306E" w:rsidRPr="00A01DD6" w:rsidRDefault="0092306E" w:rsidP="0000278C">
            <w:r w:rsidRPr="00A01DD6">
              <w:t>Domaine disciplinaire</w:t>
            </w:r>
          </w:p>
        </w:tc>
        <w:tc>
          <w:tcPr>
            <w:tcW w:w="6647" w:type="dxa"/>
            <w:shd w:val="clear" w:color="auto" w:fill="auto"/>
          </w:tcPr>
          <w:p w:rsidR="0092306E" w:rsidRPr="00A01DD6" w:rsidRDefault="0092306E" w:rsidP="0000278C">
            <w:r w:rsidRPr="00A01DD6">
              <w:t>Titre de la séance</w:t>
            </w:r>
          </w:p>
        </w:tc>
      </w:tr>
    </w:tbl>
    <w:p w:rsidR="0092306E" w:rsidRDefault="0092306E" w:rsidP="009230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709"/>
        <w:gridCol w:w="4709"/>
      </w:tblGrid>
      <w:tr w:rsidR="0092306E" w:rsidRPr="00A01DD6" w:rsidTr="0000278C">
        <w:tc>
          <w:tcPr>
            <w:tcW w:w="4708" w:type="dxa"/>
            <w:shd w:val="clear" w:color="auto" w:fill="auto"/>
          </w:tcPr>
          <w:p w:rsidR="0092306E" w:rsidRPr="00A01DD6" w:rsidRDefault="0092306E" w:rsidP="0000278C">
            <w:pPr>
              <w:jc w:val="center"/>
              <w:rPr>
                <w:b/>
                <w:sz w:val="28"/>
                <w:szCs w:val="28"/>
              </w:rPr>
            </w:pPr>
            <w:r w:rsidRPr="00A01DD6">
              <w:rPr>
                <w:b/>
                <w:sz w:val="28"/>
                <w:szCs w:val="28"/>
              </w:rPr>
              <w:t>Observations</w:t>
            </w:r>
          </w:p>
        </w:tc>
        <w:tc>
          <w:tcPr>
            <w:tcW w:w="4709" w:type="dxa"/>
            <w:shd w:val="clear" w:color="auto" w:fill="auto"/>
          </w:tcPr>
          <w:p w:rsidR="0092306E" w:rsidRPr="00A01DD6" w:rsidRDefault="0092306E" w:rsidP="0000278C">
            <w:pPr>
              <w:jc w:val="center"/>
              <w:rPr>
                <w:b/>
                <w:sz w:val="28"/>
                <w:szCs w:val="28"/>
              </w:rPr>
            </w:pPr>
            <w:r w:rsidRPr="00A01DD6">
              <w:rPr>
                <w:b/>
                <w:sz w:val="28"/>
                <w:szCs w:val="28"/>
              </w:rPr>
              <w:t>Interprétations - Questionnement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709" w:type="dxa"/>
            <w:shd w:val="clear" w:color="auto" w:fill="auto"/>
          </w:tcPr>
          <w:p w:rsidR="0092306E" w:rsidRPr="00A01DD6" w:rsidRDefault="0092306E" w:rsidP="0000278C">
            <w:pPr>
              <w:jc w:val="center"/>
              <w:rPr>
                <w:b/>
                <w:sz w:val="28"/>
                <w:szCs w:val="28"/>
              </w:rPr>
            </w:pPr>
            <w:r w:rsidRPr="00A01DD6">
              <w:rPr>
                <w:b/>
                <w:sz w:val="28"/>
                <w:szCs w:val="28"/>
              </w:rPr>
              <w:t>Analyse après échange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92306E" w:rsidRPr="00A01DD6" w:rsidTr="0000278C">
        <w:trPr>
          <w:trHeight w:val="6944"/>
        </w:trPr>
        <w:tc>
          <w:tcPr>
            <w:tcW w:w="4708" w:type="dxa"/>
            <w:shd w:val="clear" w:color="auto" w:fill="auto"/>
          </w:tcPr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  <w:p w:rsidR="0092306E" w:rsidRPr="00A01DD6" w:rsidRDefault="0092306E" w:rsidP="0000278C"/>
        </w:tc>
        <w:tc>
          <w:tcPr>
            <w:tcW w:w="4709" w:type="dxa"/>
            <w:shd w:val="clear" w:color="auto" w:fill="auto"/>
          </w:tcPr>
          <w:p w:rsidR="0092306E" w:rsidRPr="00A01DD6" w:rsidRDefault="0092306E" w:rsidP="0000278C"/>
        </w:tc>
        <w:tc>
          <w:tcPr>
            <w:tcW w:w="4709" w:type="dxa"/>
            <w:shd w:val="clear" w:color="auto" w:fill="auto"/>
          </w:tcPr>
          <w:p w:rsidR="0092306E" w:rsidRPr="00A01DD6" w:rsidRDefault="0092306E" w:rsidP="0000278C"/>
        </w:tc>
      </w:tr>
    </w:tbl>
    <w:p w:rsidR="0092306E" w:rsidRDefault="0092306E" w:rsidP="0092306E">
      <w:pPr>
        <w:jc w:val="right"/>
        <w:rPr>
          <w:i/>
        </w:rPr>
      </w:pPr>
    </w:p>
    <w:p w:rsidR="0092306E" w:rsidRDefault="0092306E" w:rsidP="0092306E">
      <w:pPr>
        <w:jc w:val="right"/>
      </w:pPr>
      <w:r w:rsidRPr="00DB2CCE">
        <w:rPr>
          <w:i/>
        </w:rPr>
        <w:t>Outil</w:t>
      </w:r>
      <w:r>
        <w:rPr>
          <w:i/>
        </w:rPr>
        <w:t>s</w:t>
      </w:r>
      <w:r w:rsidRPr="00DB2CCE">
        <w:rPr>
          <w:i/>
        </w:rPr>
        <w:t xml:space="preserve"> pour les PES</w:t>
      </w:r>
      <w:r>
        <w:t xml:space="preserve"> - </w:t>
      </w:r>
      <w:r w:rsidRPr="00DB2CCE">
        <w:rPr>
          <w:b/>
        </w:rPr>
        <w:t>6</w:t>
      </w:r>
      <w:r w:rsidRPr="00DB2CCE">
        <w:rPr>
          <w:b/>
          <w:vertAlign w:val="superscript"/>
        </w:rPr>
        <w:t>ème</w:t>
      </w:r>
      <w:r w:rsidRPr="00DB2CCE">
        <w:rPr>
          <w:b/>
        </w:rPr>
        <w:t xml:space="preserve"> circonscription de Colombes 1</w:t>
      </w:r>
      <w:bookmarkStart w:id="0" w:name="_GoBack"/>
      <w:bookmarkEnd w:id="0"/>
    </w:p>
    <w:sectPr w:rsidR="0092306E" w:rsidSect="00A01DD6">
      <w:pgSz w:w="16820" w:h="11900" w:orient="landscape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E"/>
    <w:rsid w:val="001560AB"/>
    <w:rsid w:val="009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Cerf</dc:creator>
  <cp:lastModifiedBy>Céline Cerf</cp:lastModifiedBy>
  <cp:revision>1</cp:revision>
  <dcterms:created xsi:type="dcterms:W3CDTF">2018-08-30T13:23:00Z</dcterms:created>
  <dcterms:modified xsi:type="dcterms:W3CDTF">2018-08-30T13:25:00Z</dcterms:modified>
</cp:coreProperties>
</file>